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Liberation Serif" w:hAnsi="Liberation Serif"/>
          <w:sz w:val="24"/>
          <w:szCs w:val="24"/>
        </w:rPr>
      </w:pPr>
      <w:r>
        <w:rPr>
          <w:rFonts w:ascii="Liberation Serif" w:hAnsi="Liberation Serif"/>
          <w:b/>
          <w:sz w:val="24"/>
          <w:szCs w:val="24"/>
          <w:lang w:val="it-IT"/>
        </w:rPr>
        <w:t>P</w:t>
      </w:r>
      <w:r>
        <w:rPr>
          <w:rFonts w:ascii="Liberation Serif" w:hAnsi="Liberation Serif"/>
          <w:b/>
          <w:sz w:val="24"/>
          <w:szCs w:val="24"/>
          <w:lang w:val="it-IT"/>
        </w:rPr>
        <w:t xml:space="preserve">redlog rodarijanskih dogodkov za </w:t>
      </w:r>
      <w:r>
        <w:rPr>
          <w:rFonts w:ascii="Liberation Serif" w:hAnsi="Liberation Serif"/>
          <w:b/>
          <w:sz w:val="24"/>
          <w:szCs w:val="24"/>
          <w:lang w:val="it-IT"/>
        </w:rPr>
        <w:t>“100 Gianni Rodari”</w:t>
      </w:r>
    </w:p>
    <w:p>
      <w:pPr>
        <w:pStyle w:val="Normal"/>
        <w:rPr>
          <w:rFonts w:ascii="Liberation Serif" w:hAnsi="Liberation Serif"/>
          <w:sz w:val="24"/>
          <w:szCs w:val="24"/>
        </w:rPr>
      </w:pPr>
      <w:r>
        <w:rPr>
          <w:rFonts w:eastAsia="Times New Roman" w:cs="Helvetica" w:ascii="Liberation Serif" w:hAnsi="Liberation Serif"/>
          <w:sz w:val="24"/>
          <w:szCs w:val="24"/>
          <w:lang w:val="it-IT"/>
        </w:rPr>
        <w:t>Praznovanje ob stoletnici rojstva Giannija Rodarija</w:t>
      </w:r>
    </w:p>
    <w:p>
      <w:pPr>
        <w:pStyle w:val="Normal"/>
        <w:spacing w:lineRule="auto" w:line="240" w:beforeAutospacing="1" w:afterAutospacing="1"/>
        <w:jc w:val="both"/>
        <w:rPr>
          <w:rFonts w:ascii="Liberation Serif" w:hAnsi="Liberation Serif"/>
          <w:sz w:val="24"/>
          <w:szCs w:val="24"/>
        </w:rPr>
      </w:pPr>
      <w:r>
        <w:rPr>
          <w:rFonts w:eastAsia="Times New Roman" w:cs="Arial" w:ascii="Liberation Serif" w:hAnsi="Liberation Serif"/>
          <w:bCs/>
          <w:color w:val="000000"/>
          <w:sz w:val="24"/>
          <w:szCs w:val="24"/>
          <w:lang w:val="it-IT" w:eastAsia="sl-SI"/>
        </w:rPr>
        <w:t xml:space="preserve">23. </w:t>
      </w:r>
      <w:r>
        <w:rPr>
          <w:rFonts w:eastAsia="Times New Roman" w:cs="Arial" w:ascii="Liberation Serif" w:hAnsi="Liberation Serif"/>
          <w:bCs/>
          <w:color w:val="000000"/>
          <w:sz w:val="24"/>
          <w:szCs w:val="24"/>
          <w:lang w:val="it-IT" w:eastAsia="sl-SI"/>
        </w:rPr>
        <w:t xml:space="preserve">oktobra </w:t>
      </w:r>
      <w:r>
        <w:rPr>
          <w:rFonts w:eastAsia="Times New Roman" w:cs="Arial" w:ascii="Liberation Serif" w:hAnsi="Liberation Serif"/>
          <w:bCs/>
          <w:color w:val="000000"/>
          <w:sz w:val="24"/>
          <w:szCs w:val="24"/>
          <w:lang w:val="it-IT" w:eastAsia="sl-SI"/>
        </w:rPr>
        <w:t xml:space="preserve">2020 </w:t>
      </w:r>
      <w:r>
        <w:rPr>
          <w:rFonts w:eastAsia="Times New Roman" w:cs="Arial" w:ascii="Liberation Serif" w:hAnsi="Liberation Serif"/>
          <w:bCs/>
          <w:color w:val="000000"/>
          <w:sz w:val="24"/>
          <w:szCs w:val="24"/>
          <w:lang w:val="it-IT" w:eastAsia="sl-SI"/>
        </w:rPr>
        <w:t xml:space="preserve">bomo praznovali stoletnico rojstva Giannija Rodarija </w:t>
      </w:r>
      <w:r>
        <w:rPr>
          <w:rFonts w:eastAsia="Times New Roman" w:cs="Arial" w:ascii="Liberation Serif" w:hAnsi="Liberation Serif"/>
          <w:bCs/>
          <w:color w:val="000000"/>
          <w:sz w:val="24"/>
          <w:szCs w:val="24"/>
          <w:lang w:val="it-IT" w:eastAsia="sl-SI"/>
        </w:rPr>
        <w:t xml:space="preserve">(Omegna, 23. </w:t>
      </w:r>
      <w:r>
        <w:rPr>
          <w:rFonts w:eastAsia="Times New Roman" w:cs="Arial" w:ascii="Liberation Serif" w:hAnsi="Liberation Serif"/>
          <w:bCs/>
          <w:color w:val="000000"/>
          <w:sz w:val="24"/>
          <w:szCs w:val="24"/>
          <w:lang w:val="it-IT" w:eastAsia="sl-SI"/>
        </w:rPr>
        <w:t>oktobra</w:t>
      </w:r>
      <w:r>
        <w:rPr>
          <w:rFonts w:eastAsia="Times New Roman" w:cs="Arial" w:ascii="Liberation Serif" w:hAnsi="Liberation Serif"/>
          <w:bCs/>
          <w:color w:val="000000"/>
          <w:sz w:val="24"/>
          <w:szCs w:val="24"/>
          <w:lang w:val="it-IT" w:eastAsia="sl-SI"/>
        </w:rPr>
        <w:t xml:space="preserve"> 1920 – R</w:t>
      </w:r>
      <w:r>
        <w:rPr>
          <w:rFonts w:eastAsia="Times New Roman" w:cs="Arial" w:ascii="Liberation Serif" w:hAnsi="Liberation Serif"/>
          <w:bCs/>
          <w:color w:val="000000"/>
          <w:sz w:val="24"/>
          <w:szCs w:val="24"/>
          <w:lang w:val="it-IT" w:eastAsia="sl-SI"/>
        </w:rPr>
        <w:t>i</w:t>
      </w:r>
      <w:r>
        <w:rPr>
          <w:rFonts w:eastAsia="Times New Roman" w:cs="Arial" w:ascii="Liberation Serif" w:hAnsi="Liberation Serif"/>
          <w:bCs/>
          <w:color w:val="000000"/>
          <w:sz w:val="24"/>
          <w:szCs w:val="24"/>
          <w:lang w:val="it-IT" w:eastAsia="sl-SI"/>
        </w:rPr>
        <w:t xml:space="preserve">m, 14. </w:t>
      </w:r>
      <w:r>
        <w:rPr>
          <w:rFonts w:eastAsia="Times New Roman" w:cs="Arial" w:ascii="Liberation Serif" w:hAnsi="Liberation Serif"/>
          <w:bCs/>
          <w:color w:val="000000"/>
          <w:sz w:val="24"/>
          <w:szCs w:val="24"/>
          <w:lang w:val="it-IT" w:eastAsia="sl-SI"/>
        </w:rPr>
        <w:t>aprila</w:t>
      </w:r>
      <w:r>
        <w:rPr>
          <w:rFonts w:eastAsia="Times New Roman" w:cs="Arial" w:ascii="Liberation Serif" w:hAnsi="Liberation Serif"/>
          <w:bCs/>
          <w:color w:val="000000"/>
          <w:sz w:val="24"/>
          <w:szCs w:val="24"/>
          <w:lang w:val="it-IT" w:eastAsia="sl-SI"/>
        </w:rPr>
        <w:t xml:space="preserve"> 1980). </w:t>
      </w:r>
      <w:r>
        <w:rPr>
          <w:rFonts w:eastAsia="Times New Roman" w:cs="Arial" w:ascii="Liberation Serif" w:hAnsi="Liberation Serif"/>
          <w:bCs/>
          <w:color w:val="000000"/>
          <w:sz w:val="24"/>
          <w:szCs w:val="24"/>
          <w:lang w:val="it-IT" w:eastAsia="sl-SI"/>
        </w:rPr>
        <w:t xml:space="preserve">S predlaganimi dogodki smo želeli predstaviti avtorja del </w:t>
      </w:r>
      <w:r>
        <w:rPr>
          <w:rFonts w:eastAsia="Times New Roman" w:cs="Arial" w:ascii="Liberation Serif" w:hAnsi="Liberation Serif"/>
          <w:i/>
          <w:iCs/>
          <w:color w:val="000000"/>
          <w:sz w:val="24"/>
          <w:szCs w:val="24"/>
          <w:lang w:val="it-IT" w:eastAsia="sl-SI"/>
        </w:rPr>
        <w:t xml:space="preserve">Favole al telefono </w:t>
      </w:r>
      <w:r>
        <w:rPr>
          <w:rFonts w:eastAsia="Times New Roman" w:cs="Arial" w:ascii="Liberation Serif" w:hAnsi="Liberation Serif"/>
          <w:i/>
          <w:iCs/>
          <w:color w:val="000000"/>
          <w:sz w:val="24"/>
          <w:szCs w:val="24"/>
          <w:lang w:val="it-IT" w:eastAsia="sl-SI"/>
        </w:rPr>
        <w:t>(Pravljice po telefonu)</w:t>
      </w:r>
      <w:r>
        <w:rPr>
          <w:rFonts w:eastAsia="Times New Roman" w:cs="Arial" w:ascii="Liberation Serif" w:hAnsi="Liberation Serif"/>
          <w:color w:val="000000"/>
          <w:sz w:val="24"/>
          <w:szCs w:val="24"/>
          <w:lang w:val="it-IT" w:eastAsia="sl-SI"/>
        </w:rPr>
        <w:t xml:space="preserve">, </w:t>
      </w:r>
      <w:r>
        <w:rPr>
          <w:rFonts w:eastAsia="Times New Roman" w:cs="Arial" w:ascii="Liberation Serif" w:hAnsi="Liberation Serif"/>
          <w:i/>
          <w:iCs/>
          <w:color w:val="000000"/>
          <w:sz w:val="24"/>
          <w:szCs w:val="24"/>
          <w:lang w:val="it-IT" w:eastAsia="sl-SI"/>
        </w:rPr>
        <w:t xml:space="preserve">La freccia azzurra </w:t>
      </w:r>
      <w:r>
        <w:rPr>
          <w:rFonts w:eastAsia="Times New Roman" w:cs="Arial" w:ascii="Liberation Serif" w:hAnsi="Liberation Serif"/>
          <w:i/>
          <w:iCs/>
          <w:color w:val="000000"/>
          <w:sz w:val="24"/>
          <w:szCs w:val="24"/>
          <w:lang w:val="it-IT" w:eastAsia="sl-SI"/>
        </w:rPr>
        <w:t xml:space="preserve">(Modra puščica), </w:t>
      </w:r>
      <w:r>
        <w:rPr>
          <w:rFonts w:eastAsia="Times New Roman" w:cs="Arial" w:ascii="Liberation Serif" w:hAnsi="Liberation Serif"/>
          <w:i/>
          <w:iCs/>
          <w:color w:val="000000"/>
          <w:sz w:val="24"/>
          <w:szCs w:val="24"/>
          <w:lang w:val="it-IT" w:eastAsia="sl-SI"/>
        </w:rPr>
        <w:t xml:space="preserve">Grammatica della fantasia </w:t>
      </w:r>
      <w:r>
        <w:rPr>
          <w:rFonts w:eastAsia="Times New Roman" w:cs="Arial" w:ascii="Liberation Serif" w:hAnsi="Liberation Serif"/>
          <w:i/>
          <w:iCs/>
          <w:color w:val="000000"/>
          <w:sz w:val="24"/>
          <w:szCs w:val="24"/>
          <w:lang w:val="it-IT" w:eastAsia="sl-SI"/>
        </w:rPr>
        <w:t xml:space="preserve">(Slovnica fantazije) in </w:t>
      </w:r>
      <w:r>
        <w:rPr>
          <w:rFonts w:eastAsia="Times New Roman" w:cs="Arial" w:ascii="Liberation Serif" w:hAnsi="Liberation Serif"/>
          <w:i/>
          <w:iCs/>
          <w:color w:val="000000"/>
          <w:sz w:val="24"/>
          <w:szCs w:val="24"/>
          <w:lang w:val="it-IT" w:eastAsia="sl-SI"/>
        </w:rPr>
        <w:t xml:space="preserve">Introduzione all'arte di inventare storie </w:t>
      </w:r>
      <w:r>
        <w:rPr>
          <w:rFonts w:eastAsia="Times New Roman" w:cs="Arial" w:ascii="Liberation Serif" w:hAnsi="Liberation Serif"/>
          <w:i/>
          <w:iCs/>
          <w:color w:val="000000"/>
          <w:sz w:val="24"/>
          <w:szCs w:val="24"/>
          <w:lang w:val="it-IT" w:eastAsia="sl-SI"/>
        </w:rPr>
        <w:t>(Uvod v umetnost ustvarjanja zgodb)</w:t>
      </w:r>
      <w:r>
        <w:rPr>
          <w:rFonts w:eastAsia="Times New Roman" w:cs="Arial" w:ascii="Liberation Serif" w:hAnsi="Liberation Serif"/>
          <w:color w:val="000000"/>
          <w:sz w:val="24"/>
          <w:szCs w:val="24"/>
          <w:lang w:val="it-IT" w:eastAsia="sl-SI"/>
        </w:rPr>
        <w:t xml:space="preserve">, </w:t>
      </w:r>
      <w:r>
        <w:rPr>
          <w:rFonts w:eastAsia="Times New Roman" w:cs="Arial" w:ascii="Liberation Serif" w:hAnsi="Liberation Serif"/>
          <w:color w:val="000000"/>
          <w:sz w:val="24"/>
          <w:szCs w:val="24"/>
          <w:lang w:val="it-IT" w:eastAsia="sl-SI"/>
        </w:rPr>
        <w:t xml:space="preserve">prejemnik Andersenove nagrade za leto 1970, ki velja za Nobelovo nagrado za mladinsko književnost. </w:t>
      </w:r>
      <w:r>
        <w:rPr>
          <w:rFonts w:eastAsia="Times New Roman" w:cs="Arial" w:ascii="Liberation Serif" w:hAnsi="Liberation Serif"/>
          <w:color w:val="000000"/>
          <w:sz w:val="24"/>
          <w:szCs w:val="24"/>
          <w:lang w:val="it-IT" w:eastAsia="sl-SI"/>
        </w:rPr>
        <w:t>Nekaj let je opravljal poklic osnovnošolskega učitelja, bil pa je tudi novinar. V petdesetih letih prejšnjega stoletja je začel objavljati knjige za otroke, ki so tako pri bralcih kot kritikih doživele takojšen uspeh in bile prevedene v vse svetovne jezike.</w:t>
      </w:r>
    </w:p>
    <w:p>
      <w:pPr>
        <w:pStyle w:val="Normal"/>
        <w:spacing w:lineRule="auto" w:line="240" w:beforeAutospacing="1" w:afterAutospacing="1"/>
        <w:jc w:val="both"/>
        <w:rPr>
          <w:rFonts w:ascii="Liberation Serif" w:hAnsi="Liberation Serif"/>
          <w:sz w:val="24"/>
          <w:szCs w:val="24"/>
        </w:rPr>
      </w:pPr>
      <w:r>
        <w:rPr>
          <w:rFonts w:eastAsia="Times New Roman" w:cs="Arial" w:ascii="Liberation Serif" w:hAnsi="Liberation Serif"/>
          <w:color w:val="000000"/>
          <w:sz w:val="24"/>
          <w:szCs w:val="24"/>
          <w:lang w:val="it-IT" w:eastAsia="sl-SI"/>
        </w:rPr>
        <w:t xml:space="preserve">Oddelek za </w:t>
      </w:r>
      <w:r>
        <w:rPr>
          <w:rFonts w:eastAsia="Times New Roman" w:cs="Arial" w:ascii="Liberation Serif" w:hAnsi="Liberation Serif"/>
          <w:color w:val="000000"/>
          <w:sz w:val="24"/>
          <w:szCs w:val="24"/>
          <w:lang w:val="it-IT" w:eastAsia="sl-SI"/>
        </w:rPr>
        <w:t>italijanistiko</w:t>
      </w:r>
      <w:r>
        <w:rPr>
          <w:rFonts w:eastAsia="Times New Roman" w:cs="Arial" w:ascii="Liberation Serif" w:hAnsi="Liberation Serif"/>
          <w:color w:val="000000"/>
          <w:sz w:val="24"/>
          <w:szCs w:val="24"/>
          <w:lang w:val="it-IT" w:eastAsia="sl-SI"/>
        </w:rPr>
        <w:t xml:space="preserve"> Fakultete za humanistične študije Univerze na Primorskem bo s sodelovanjem Generalnega konzulata Italije v Kopru, </w:t>
      </w:r>
      <w:r>
        <w:rPr>
          <w:rFonts w:eastAsia="Times New Roman" w:cs="Arial" w:ascii="Liberation Serif" w:hAnsi="Liberation Serif"/>
          <w:color w:val="000000"/>
          <w:sz w:val="24"/>
          <w:szCs w:val="24"/>
          <w:lang w:val="it-IT" w:eastAsia="sl-SI"/>
        </w:rPr>
        <w:t>S</w:t>
      </w:r>
      <w:r>
        <w:rPr>
          <w:rFonts w:eastAsia="Times New Roman" w:cs="Arial" w:ascii="Liberation Serif" w:hAnsi="Liberation Serif"/>
          <w:color w:val="000000"/>
          <w:sz w:val="24"/>
          <w:szCs w:val="24"/>
          <w:lang w:val="it-IT" w:eastAsia="sl-SI"/>
        </w:rPr>
        <w:t xml:space="preserve">amoupravne skupnosti italijanske narodnosti Piran in Skupnosti Italijanov Giuseppeja Tartinija iz Pirana </w:t>
      </w:r>
      <w:r>
        <w:rPr>
          <w:rFonts w:eastAsia="Times New Roman" w:cs="Arial" w:ascii="Liberation Serif" w:hAnsi="Liberation Serif"/>
          <w:color w:val="000000"/>
          <w:sz w:val="24"/>
          <w:szCs w:val="24"/>
          <w:lang w:val="it-IT" w:eastAsia="sl-SI"/>
        </w:rPr>
        <w:t xml:space="preserve">skušalo </w:t>
      </w:r>
      <w:r>
        <w:rPr>
          <w:rFonts w:eastAsia="Times New Roman" w:cs="Arial" w:ascii="Liberation Serif" w:hAnsi="Liberation Serif"/>
          <w:color w:val="000000"/>
          <w:sz w:val="24"/>
          <w:szCs w:val="24"/>
          <w:lang w:val="it-IT" w:eastAsia="sl-SI"/>
        </w:rPr>
        <w:t xml:space="preserve">skozi različne prireditve predstaviti revolucionarne  poetike Giannija Rodarija, </w:t>
      </w:r>
      <w:r>
        <w:rPr>
          <w:rFonts w:eastAsia="Times New Roman" w:cs="Arial" w:ascii="Liberation Serif" w:hAnsi="Liberation Serif"/>
          <w:color w:val="000000"/>
          <w:sz w:val="24"/>
          <w:szCs w:val="24"/>
          <w:lang w:val="it-IT" w:eastAsia="sl-SI"/>
        </w:rPr>
        <w:t xml:space="preserve">ki želi s svojimi zabavnimi in poučnimi knjigami med mladimi ustvariti </w:t>
      </w:r>
      <w:r>
        <w:rPr>
          <w:rFonts w:eastAsia="Times New Roman" w:cs="Arial" w:ascii="Liberation Serif" w:hAnsi="Liberation Serif"/>
          <w:color w:val="000000"/>
          <w:sz w:val="24"/>
          <w:szCs w:val="24"/>
          <w:lang w:val="it-IT" w:eastAsia="sl-SI"/>
        </w:rPr>
        <w:t>nov</w:t>
      </w:r>
      <w:r>
        <w:rPr>
          <w:rFonts w:eastAsia="Times New Roman" w:cs="Arial" w:ascii="Liberation Serif" w:hAnsi="Liberation Serif"/>
          <w:color w:val="000000"/>
          <w:sz w:val="24"/>
          <w:szCs w:val="24"/>
          <w:lang w:val="it-IT" w:eastAsia="sl-SI"/>
        </w:rPr>
        <w:t>o</w:t>
      </w:r>
      <w:r>
        <w:rPr>
          <w:rFonts w:eastAsia="Times New Roman" w:cs="Arial" w:ascii="Liberation Serif" w:hAnsi="Liberation Serif"/>
          <w:color w:val="000000"/>
          <w:sz w:val="24"/>
          <w:szCs w:val="24"/>
          <w:lang w:val="it-IT" w:eastAsia="sl-SI"/>
        </w:rPr>
        <w:t xml:space="preserve"> generacij</w:t>
      </w:r>
      <w:r>
        <w:rPr>
          <w:rFonts w:eastAsia="Times New Roman" w:cs="Arial" w:ascii="Liberation Serif" w:hAnsi="Liberation Serif"/>
          <w:color w:val="000000"/>
          <w:sz w:val="24"/>
          <w:szCs w:val="24"/>
          <w:lang w:val="it-IT" w:eastAsia="sl-SI"/>
        </w:rPr>
        <w:t>o</w:t>
      </w:r>
      <w:r>
        <w:rPr>
          <w:rFonts w:eastAsia="Times New Roman" w:cs="Arial" w:ascii="Liberation Serif" w:hAnsi="Liberation Serif"/>
          <w:color w:val="000000"/>
          <w:sz w:val="24"/>
          <w:szCs w:val="24"/>
          <w:lang w:val="it-IT" w:eastAsia="sl-SI"/>
        </w:rPr>
        <w:t xml:space="preserve"> strastnih bralcev.  </w:t>
      </w:r>
    </w:p>
    <w:p>
      <w:pPr>
        <w:pStyle w:val="Normal"/>
        <w:rPr>
          <w:rFonts w:ascii="Liberation Serif" w:hAnsi="Liberation Serif"/>
          <w:sz w:val="24"/>
          <w:szCs w:val="24"/>
        </w:rPr>
      </w:pPr>
      <w:r>
        <w:rPr>
          <w:rFonts w:eastAsia="Times New Roman" w:cs="Arial" w:ascii="Liberation Serif" w:hAnsi="Liberation Serif"/>
          <w:color w:val="000000"/>
          <w:sz w:val="24"/>
          <w:szCs w:val="24"/>
          <w:lang w:val="it-IT" w:eastAsia="sl-SI"/>
        </w:rPr>
        <w:t xml:space="preserve">Program dogodkov: </w:t>
      </w:r>
    </w:p>
    <w:p>
      <w:pPr>
        <w:pStyle w:val="Normal"/>
        <w:rPr>
          <w:rFonts w:ascii="Liberation Serif" w:hAnsi="Liberation Serif"/>
          <w:sz w:val="24"/>
          <w:szCs w:val="24"/>
        </w:rPr>
      </w:pPr>
      <w:r>
        <w:rPr>
          <w:rFonts w:ascii="Liberation Serif" w:hAnsi="Liberation Serif"/>
          <w:b/>
          <w:sz w:val="24"/>
          <w:szCs w:val="24"/>
          <w:highlight w:val="cyan"/>
          <w:lang w:val="it-IT"/>
        </w:rPr>
        <w:t xml:space="preserve">Potujoča rodarijanska razstava </w:t>
      </w:r>
      <w:r>
        <w:rPr>
          <w:rFonts w:eastAsia="Times New Roman" w:cs="Arial" w:ascii="Liberation Serif" w:hAnsi="Liberation Serif"/>
          <w:sz w:val="24"/>
          <w:szCs w:val="24"/>
          <w:highlight w:val="cyan"/>
          <w:lang w:val="it-IT" w:eastAsia="sl-SI"/>
        </w:rPr>
        <w:t>z naslovom: </w:t>
      </w:r>
      <w:r>
        <w:rPr>
          <w:rFonts w:eastAsia="Times New Roman" w:cs="Arial" w:ascii="Liberation Serif" w:hAnsi="Liberation Serif"/>
          <w:i/>
          <w:iCs/>
          <w:sz w:val="24"/>
          <w:szCs w:val="24"/>
          <w:highlight w:val="cyan"/>
          <w:lang w:val="it-IT" w:eastAsia="sl-SI"/>
        </w:rPr>
        <w:t>“Čudoviti Gianni – Stenska antologija na 21 panojih”.</w:t>
      </w:r>
    </w:p>
    <w:p>
      <w:pPr>
        <w:pStyle w:val="Normal"/>
        <w:shd w:val="clear" w:color="auto" w:fill="FFFFFF"/>
        <w:spacing w:lineRule="auto" w:line="240" w:before="0" w:after="0"/>
        <w:rPr/>
      </w:pPr>
      <w:r>
        <w:rPr>
          <w:rFonts w:eastAsia="Times New Roman" w:cs="Arial" w:ascii="Liberation Serif" w:hAnsi="Liberation Serif"/>
          <w:sz w:val="24"/>
          <w:szCs w:val="24"/>
          <w:lang w:val="it-IT" w:eastAsia="sl-SI"/>
        </w:rPr>
        <w:t xml:space="preserve">Prvotno  razstavo je v osemdesetih letih pripravila skupina </w:t>
      </w:r>
      <w:hyperlink r:id="rId2">
        <w:r>
          <w:rPr>
            <w:rStyle w:val="ListLabel1"/>
            <w:rFonts w:eastAsia="Times New Roman" w:cs="Arial" w:ascii="Liberation Serif" w:hAnsi="Liberation Serif"/>
            <w:sz w:val="24"/>
            <w:szCs w:val="24"/>
            <w:lang w:val="it-IT" w:eastAsia="sl-SI"/>
          </w:rPr>
          <w:t>Coordinamento Genitori Democratici</w:t>
        </w:r>
      </w:hyperlink>
      <w:r>
        <w:rPr>
          <w:rFonts w:eastAsia="Times New Roman" w:cs="Arial" w:ascii="Liberation Serif" w:hAnsi="Liberation Serif"/>
          <w:sz w:val="24"/>
          <w:szCs w:val="24"/>
          <w:lang w:val="it-IT" w:eastAsia="sl-SI"/>
        </w:rPr>
        <w:t xml:space="preserve">, </w:t>
      </w:r>
      <w:r>
        <w:rPr>
          <w:rFonts w:eastAsia="Times New Roman" w:cs="Arial" w:ascii="Liberation Serif" w:hAnsi="Liberation Serif"/>
          <w:sz w:val="24"/>
          <w:szCs w:val="24"/>
          <w:lang w:val="it-IT" w:eastAsia="sl-SI"/>
        </w:rPr>
        <w:t xml:space="preserve">ki sta jo leta </w:t>
      </w:r>
      <w:r>
        <w:rPr>
          <w:rFonts w:eastAsia="Times New Roman" w:cs="Arial" w:ascii="Liberation Serif" w:hAnsi="Liberation Serif"/>
          <w:sz w:val="24"/>
          <w:szCs w:val="24"/>
          <w:lang w:val="it-IT" w:eastAsia="sl-SI"/>
        </w:rPr>
        <w:t xml:space="preserve">1976 </w:t>
      </w:r>
      <w:r>
        <w:rPr>
          <w:rFonts w:eastAsia="Times New Roman" w:cs="Arial" w:ascii="Liberation Serif" w:hAnsi="Liberation Serif"/>
          <w:sz w:val="24"/>
          <w:szCs w:val="24"/>
          <w:lang w:val="it-IT" w:eastAsia="sl-SI"/>
        </w:rPr>
        <w:t>v duhu participativnih gibanj in demokratične prenove tradicionalnih institucij</w:t>
      </w:r>
      <w:r>
        <w:rPr>
          <w:rFonts w:eastAsia="Times New Roman" w:cs="Arial" w:ascii="Liberation Serif" w:hAnsi="Liberation Serif"/>
          <w:sz w:val="24"/>
          <w:szCs w:val="24"/>
          <w:lang w:val="it-IT" w:eastAsia="sl-SI"/>
        </w:rPr>
        <w:t xml:space="preserve"> </w:t>
      </w:r>
      <w:r>
        <w:rPr>
          <w:rFonts w:eastAsia="Times New Roman" w:cs="Arial" w:ascii="Liberation Serif" w:hAnsi="Liberation Serif"/>
          <w:sz w:val="24"/>
          <w:szCs w:val="24"/>
          <w:lang w:val="it-IT" w:eastAsia="sl-SI"/>
        </w:rPr>
        <w:t>ustanovila</w:t>
      </w:r>
      <w:r>
        <w:rPr>
          <w:rFonts w:eastAsia="Times New Roman" w:cs="Arial" w:ascii="Liberation Serif" w:hAnsi="Liberation Serif"/>
          <w:sz w:val="24"/>
          <w:szCs w:val="24"/>
          <w:lang w:val="it-IT" w:eastAsia="sl-SI"/>
        </w:rPr>
        <w:t xml:space="preserve"> Marisa Musu </w:t>
      </w:r>
      <w:r>
        <w:rPr>
          <w:rFonts w:eastAsia="Times New Roman" w:cs="Arial" w:ascii="Liberation Serif" w:hAnsi="Liberation Serif"/>
          <w:sz w:val="24"/>
          <w:szCs w:val="24"/>
          <w:lang w:val="it-IT" w:eastAsia="sl-SI"/>
        </w:rPr>
        <w:t>in</w:t>
      </w:r>
      <w:r>
        <w:rPr>
          <w:rFonts w:eastAsia="Times New Roman" w:cs="Arial" w:ascii="Liberation Serif" w:hAnsi="Liberation Serif"/>
          <w:sz w:val="24"/>
          <w:szCs w:val="24"/>
          <w:lang w:val="it-IT" w:eastAsia="sl-SI"/>
        </w:rPr>
        <w:t xml:space="preserve"> Gianni Rodari,</w:t>
      </w:r>
      <w:r>
        <w:rPr>
          <w:rFonts w:eastAsia="Times New Roman" w:cs="Arial" w:ascii="Liberation Serif" w:hAnsi="Liberation Serif"/>
          <w:sz w:val="24"/>
          <w:szCs w:val="24"/>
          <w:lang w:val="it-IT" w:eastAsia="sl-SI"/>
        </w:rPr>
        <w:t xml:space="preserve"> vsebovala pa je besedila Rodarija in risbe Paole Rodari. </w:t>
      </w:r>
    </w:p>
    <w:p>
      <w:pPr>
        <w:pStyle w:val="Normal"/>
        <w:shd w:val="clear" w:color="auto" w:fill="FFFFFF"/>
        <w:spacing w:lineRule="auto" w:line="240" w:before="0" w:after="0"/>
        <w:rPr>
          <w:rFonts w:ascii="Liberation Serif" w:hAnsi="Liberation Serif"/>
          <w:sz w:val="24"/>
          <w:szCs w:val="24"/>
        </w:rPr>
      </w:pPr>
      <w:r>
        <w:rPr>
          <w:rFonts w:eastAsia="Times New Roman" w:cs="Arial" w:ascii="Liberation Serif" w:hAnsi="Liberation Serif"/>
          <w:sz w:val="24"/>
          <w:szCs w:val="24"/>
          <w:lang w:val="it-IT" w:eastAsia="sl-SI"/>
        </w:rPr>
        <w:t xml:space="preserve">Gre za 21 panojev z ilustriranimi zapisi Giannija Rodarija. </w:t>
      </w:r>
    </w:p>
    <w:p>
      <w:pPr>
        <w:pStyle w:val="Normal"/>
        <w:rPr>
          <w:rFonts w:ascii="Liberation Serif" w:hAnsi="Liberation Serif"/>
          <w:sz w:val="24"/>
          <w:szCs w:val="24"/>
        </w:rPr>
      </w:pPr>
      <w:r>
        <w:rPr>
          <w:rFonts w:ascii="Liberation Serif" w:hAnsi="Liberation Serif"/>
          <w:sz w:val="24"/>
          <w:szCs w:val="24"/>
          <w:lang w:val="it-IT"/>
        </w:rPr>
        <w:t xml:space="preserve">(Odprtje, ki je bilo predvideno za april 2020 na Univerzi na Primorskem, je prestavljeno za nedoločen čas. Če ne prej, bo razstava odprta oktobra  2020,  ko bo minilo točno 100 let od rojstva pisatelja, nato pa bo postavljena še v šolah ali italijanskih skupnostih in območnih knjižnicah.) </w:t>
      </w:r>
    </w:p>
    <w:p>
      <w:pPr>
        <w:pStyle w:val="Normal"/>
        <w:rPr>
          <w:rFonts w:ascii="Liberation Serif" w:hAnsi="Liberation Serif"/>
          <w:sz w:val="24"/>
          <w:szCs w:val="24"/>
          <w:lang w:val="it-IT"/>
        </w:rPr>
      </w:pPr>
      <w:r>
        <w:rPr>
          <w:rFonts w:ascii="Liberation Serif" w:hAnsi="Liberation Serif"/>
          <w:sz w:val="24"/>
          <w:szCs w:val="24"/>
          <w:lang w:val="it-IT"/>
        </w:rPr>
      </w:r>
    </w:p>
    <w:p>
      <w:pPr>
        <w:pStyle w:val="Normal"/>
        <w:rPr>
          <w:rFonts w:ascii="Liberation Serif" w:hAnsi="Liberation Serif"/>
          <w:sz w:val="24"/>
          <w:szCs w:val="24"/>
        </w:rPr>
      </w:pPr>
      <w:r>
        <w:rPr>
          <w:rFonts w:ascii="Liberation Serif" w:hAnsi="Liberation Serif"/>
          <w:b/>
          <w:sz w:val="24"/>
          <w:szCs w:val="24"/>
          <w:highlight w:val="cyan"/>
          <w:lang w:val="it-IT"/>
        </w:rPr>
        <w:t>Literarno-umetniški natečaj</w:t>
      </w:r>
      <w:r>
        <w:rPr>
          <w:rFonts w:ascii="Liberation Serif" w:hAnsi="Liberation Serif"/>
          <w:sz w:val="24"/>
          <w:szCs w:val="24"/>
          <w:highlight w:val="cyan"/>
          <w:lang w:val="it-IT"/>
        </w:rPr>
        <w:t xml:space="preserve"> </w:t>
      </w:r>
      <w:r>
        <w:rPr>
          <w:rFonts w:ascii="Liberation Serif" w:hAnsi="Liberation Serif"/>
          <w:i/>
          <w:sz w:val="24"/>
          <w:szCs w:val="24"/>
          <w:highlight w:val="cyan"/>
          <w:lang w:val="it-IT"/>
        </w:rPr>
        <w:t xml:space="preserve">“100 Gianni Rodari” – </w:t>
      </w:r>
      <w:r>
        <w:rPr>
          <w:rFonts w:ascii="Liberation Serif" w:hAnsi="Liberation Serif"/>
          <w:i/>
          <w:sz w:val="24"/>
          <w:szCs w:val="24"/>
          <w:highlight w:val="cyan"/>
          <w:lang w:val="it-IT"/>
        </w:rPr>
        <w:t>Na krilih fantazije</w:t>
      </w:r>
    </w:p>
    <w:p>
      <w:pPr>
        <w:pStyle w:val="Normal"/>
        <w:rPr>
          <w:rFonts w:ascii="Liberation Serif" w:hAnsi="Liberation Serif"/>
          <w:sz w:val="24"/>
          <w:szCs w:val="24"/>
        </w:rPr>
      </w:pPr>
      <w:r>
        <w:rPr>
          <w:rFonts w:ascii="Liberation Serif" w:hAnsi="Liberation Serif"/>
          <w:sz w:val="24"/>
          <w:szCs w:val="24"/>
          <w:lang w:val="it-IT"/>
        </w:rPr>
        <w:t xml:space="preserve">Namenjen osnovnošolcem in dijakom. </w:t>
      </w:r>
    </w:p>
    <w:p>
      <w:pPr>
        <w:pStyle w:val="Normal"/>
        <w:rPr>
          <w:rFonts w:ascii="Liberation Serif" w:hAnsi="Liberation Serif"/>
          <w:sz w:val="24"/>
          <w:szCs w:val="24"/>
          <w:lang w:val="it-IT"/>
        </w:rPr>
      </w:pPr>
      <w:r>
        <w:rPr>
          <w:rFonts w:ascii="Liberation Serif" w:hAnsi="Liberation Serif"/>
          <w:sz w:val="24"/>
          <w:szCs w:val="24"/>
          <w:lang w:val="it-IT"/>
        </w:rPr>
      </w:r>
    </w:p>
    <w:p>
      <w:pPr>
        <w:pStyle w:val="Normal"/>
        <w:rPr>
          <w:rFonts w:ascii="Liberation Serif" w:hAnsi="Liberation Serif"/>
          <w:sz w:val="24"/>
          <w:szCs w:val="24"/>
        </w:rPr>
      </w:pPr>
      <w:r>
        <w:rPr>
          <w:rFonts w:cs="Arial" w:ascii="Liberation Serif" w:hAnsi="Liberation Serif"/>
          <w:b/>
          <w:color w:val="424242"/>
          <w:sz w:val="24"/>
          <w:szCs w:val="24"/>
          <w:highlight w:val="cyan"/>
          <w:shd w:fill="FFFFFF" w:val="clear"/>
          <w:lang w:val="it-IT"/>
        </w:rPr>
        <w:t>FILM</w:t>
      </w:r>
      <w:r>
        <w:rPr>
          <w:rFonts w:cs="Arial" w:ascii="Liberation Serif" w:hAnsi="Liberation Serif"/>
          <w:b/>
          <w:color w:val="424242"/>
          <w:sz w:val="24"/>
          <w:szCs w:val="24"/>
          <w:highlight w:val="cyan"/>
          <w:shd w:fill="FFFFFF" w:val="clear"/>
          <w:lang w:val="it-IT"/>
        </w:rPr>
        <w:t xml:space="preserve">I, nastali po delih </w:t>
      </w:r>
      <w:r>
        <w:rPr>
          <w:rFonts w:cs="Arial" w:ascii="Liberation Serif" w:hAnsi="Liberation Serif"/>
          <w:color w:val="424242"/>
          <w:sz w:val="24"/>
          <w:szCs w:val="24"/>
          <w:highlight w:val="cyan"/>
          <w:shd w:fill="FFFFFF" w:val="clear"/>
          <w:lang w:val="it-IT"/>
        </w:rPr>
        <w:t>Gianni</w:t>
      </w:r>
      <w:r>
        <w:rPr>
          <w:rFonts w:cs="Arial" w:ascii="Liberation Serif" w:hAnsi="Liberation Serif"/>
          <w:color w:val="424242"/>
          <w:sz w:val="24"/>
          <w:szCs w:val="24"/>
          <w:highlight w:val="cyan"/>
          <w:shd w:fill="FFFFFF" w:val="clear"/>
          <w:lang w:val="it-IT"/>
        </w:rPr>
        <w:t>ja</w:t>
      </w:r>
      <w:r>
        <w:rPr>
          <w:rFonts w:cs="Arial" w:ascii="Liberation Serif" w:hAnsi="Liberation Serif"/>
          <w:color w:val="424242"/>
          <w:sz w:val="24"/>
          <w:szCs w:val="24"/>
          <w:highlight w:val="cyan"/>
          <w:shd w:fill="FFFFFF" w:val="clear"/>
          <w:lang w:val="it-IT"/>
        </w:rPr>
        <w:t xml:space="preserve"> Rodari</w:t>
      </w:r>
      <w:r>
        <w:rPr>
          <w:rFonts w:cs="Arial" w:ascii="Liberation Serif" w:hAnsi="Liberation Serif"/>
          <w:color w:val="424242"/>
          <w:sz w:val="24"/>
          <w:szCs w:val="24"/>
          <w:highlight w:val="cyan"/>
          <w:shd w:fill="FFFFFF" w:val="clear"/>
          <w:lang w:val="it-IT"/>
        </w:rPr>
        <w:t>ja</w:t>
      </w:r>
    </w:p>
    <w:p>
      <w:pPr>
        <w:pStyle w:val="Normal"/>
        <w:rPr>
          <w:rFonts w:ascii="Liberation Serif" w:hAnsi="Liberation Serif"/>
          <w:sz w:val="24"/>
          <w:szCs w:val="24"/>
        </w:rPr>
      </w:pPr>
      <w:r>
        <w:rPr>
          <w:rFonts w:cs="Arial" w:ascii="Liberation Serif" w:hAnsi="Liberation Serif"/>
          <w:color w:val="424242"/>
          <w:sz w:val="24"/>
          <w:szCs w:val="24"/>
          <w:shd w:fill="FFFFFF" w:val="clear"/>
          <w:lang w:val="it-IT"/>
        </w:rPr>
        <w:t>Ob stoletnici rojstva Giannija Rodarija se želimo pokloniti italijanskemu pisatelju in pedagogu z dvema mojstrovinama animirane</w:t>
      </w:r>
      <w:r>
        <w:rPr>
          <w:rFonts w:cs="Arial" w:ascii="Liberation Serif" w:hAnsi="Liberation Serif"/>
          <w:color w:val="424242"/>
          <w:sz w:val="24"/>
          <w:szCs w:val="24"/>
          <w:shd w:fill="FFFFFF" w:val="clear"/>
          <w:lang w:val="it-IT"/>
        </w:rPr>
        <w:t>ga  filma</w:t>
      </w:r>
      <w:r>
        <w:rPr>
          <w:rFonts w:cs="Arial" w:ascii="Liberation Serif" w:hAnsi="Liberation Serif"/>
          <w:color w:val="424242"/>
          <w:sz w:val="24"/>
          <w:szCs w:val="24"/>
          <w:shd w:fill="FFFFFF" w:val="clear"/>
          <w:lang w:val="it-IT"/>
        </w:rPr>
        <w:t>:</w:t>
      </w:r>
    </w:p>
    <w:p>
      <w:pPr>
        <w:pStyle w:val="Normal"/>
        <w:rPr>
          <w:rFonts w:ascii="Liberation Serif" w:hAnsi="Liberation Serif"/>
          <w:sz w:val="24"/>
          <w:szCs w:val="24"/>
        </w:rPr>
      </w:pPr>
      <w:r>
        <w:rPr>
          <w:rFonts w:cs="Arial" w:ascii="Liberation Serif" w:hAnsi="Liberation Serif"/>
          <w:i/>
          <w:color w:val="424242"/>
          <w:sz w:val="24"/>
          <w:szCs w:val="24"/>
          <w:shd w:fill="FFFFFF" w:val="clear"/>
          <w:lang w:val="it-IT"/>
        </w:rPr>
        <w:t xml:space="preserve">Il Castello di Carte – </w:t>
      </w:r>
      <w:r>
        <w:rPr>
          <w:rFonts w:cs="Arial" w:ascii="Liberation Serif" w:hAnsi="Liberation Serif"/>
          <w:i/>
          <w:color w:val="424242"/>
          <w:sz w:val="24"/>
          <w:szCs w:val="24"/>
          <w:shd w:fill="FFFFFF" w:val="clear"/>
          <w:lang w:val="it-IT"/>
        </w:rPr>
        <w:t>Grad iz kart</w:t>
      </w:r>
      <w:r>
        <w:rPr>
          <w:rFonts w:cs="Arial" w:ascii="Liberation Serif" w:hAnsi="Liberation Serif"/>
          <w:color w:val="424242"/>
          <w:sz w:val="24"/>
          <w:szCs w:val="24"/>
          <w:shd w:fill="FFFFFF" w:val="clear"/>
          <w:lang w:val="it-IT"/>
        </w:rPr>
        <w:t xml:space="preserve"> (10’, 1962), </w:t>
      </w:r>
      <w:r>
        <w:rPr>
          <w:rFonts w:cs="Arial" w:ascii="Liberation Serif" w:hAnsi="Liberation Serif"/>
          <w:color w:val="424242"/>
          <w:sz w:val="24"/>
          <w:szCs w:val="24"/>
          <w:shd w:fill="FFFFFF" w:val="clear"/>
          <w:lang w:val="it-IT"/>
        </w:rPr>
        <w:t>avtorja:</w:t>
      </w:r>
      <w:r>
        <w:rPr>
          <w:rFonts w:cs="Arial" w:ascii="Liberation Serif" w:hAnsi="Liberation Serif"/>
          <w:color w:val="424242"/>
          <w:sz w:val="24"/>
          <w:szCs w:val="24"/>
          <w:shd w:fill="FFFFFF" w:val="clear"/>
          <w:lang w:val="it-IT"/>
        </w:rPr>
        <w:t xml:space="preserve"> Giulio Gianini </w:t>
      </w:r>
      <w:r>
        <w:rPr>
          <w:rFonts w:cs="Arial" w:ascii="Liberation Serif" w:hAnsi="Liberation Serif"/>
          <w:color w:val="424242"/>
          <w:sz w:val="24"/>
          <w:szCs w:val="24"/>
          <w:shd w:fill="FFFFFF" w:val="clear"/>
          <w:lang w:val="it-IT"/>
        </w:rPr>
        <w:t>in</w:t>
      </w:r>
      <w:r>
        <w:rPr>
          <w:rFonts w:cs="Arial" w:ascii="Liberation Serif" w:hAnsi="Liberation Serif"/>
          <w:color w:val="424242"/>
          <w:sz w:val="24"/>
          <w:szCs w:val="24"/>
          <w:shd w:fill="FFFFFF" w:val="clear"/>
          <w:lang w:val="it-IT"/>
        </w:rPr>
        <w:t xml:space="preserve"> Emanuele Luzzati </w:t>
      </w:r>
      <w:r>
        <w:rPr>
          <w:rFonts w:cs="Arial" w:ascii="Liberation Serif" w:hAnsi="Liberation Serif"/>
          <w:color w:val="424242"/>
          <w:sz w:val="24"/>
          <w:szCs w:val="24"/>
          <w:shd w:fill="FFFFFF" w:val="clear"/>
          <w:lang w:val="it-IT"/>
        </w:rPr>
        <w:t>in</w:t>
      </w:r>
      <w:r>
        <w:rPr>
          <w:rFonts w:cs="Arial" w:ascii="Liberation Serif" w:hAnsi="Liberation Serif"/>
          <w:color w:val="424242"/>
          <w:sz w:val="24"/>
          <w:szCs w:val="24"/>
          <w:shd w:fill="FFFFFF" w:val="clear"/>
          <w:lang w:val="it-IT"/>
        </w:rPr>
        <w:t xml:space="preserve"> </w:t>
      </w:r>
    </w:p>
    <w:p>
      <w:pPr>
        <w:pStyle w:val="Normal"/>
        <w:rPr>
          <w:rFonts w:ascii="Liberation Serif" w:hAnsi="Liberation Serif"/>
          <w:sz w:val="24"/>
          <w:szCs w:val="24"/>
        </w:rPr>
      </w:pPr>
      <w:r>
        <w:rPr>
          <w:rFonts w:cs="Arial" w:ascii="Liberation Serif" w:hAnsi="Liberation Serif"/>
          <w:i/>
          <w:color w:val="424242"/>
          <w:sz w:val="24"/>
          <w:szCs w:val="24"/>
          <w:shd w:fill="FFFFFF" w:val="clear"/>
          <w:lang w:val="it-IT"/>
        </w:rPr>
        <w:t xml:space="preserve">La Freccia Azzurra – </w:t>
      </w:r>
      <w:r>
        <w:rPr>
          <w:rFonts w:cs="Arial" w:ascii="Liberation Serif" w:hAnsi="Liberation Serif"/>
          <w:i/>
          <w:color w:val="424242"/>
          <w:sz w:val="24"/>
          <w:szCs w:val="24"/>
          <w:shd w:fill="FFFFFF" w:val="clear"/>
          <w:lang w:val="it-IT"/>
        </w:rPr>
        <w:t>Modra puščica</w:t>
      </w:r>
      <w:r>
        <w:rPr>
          <w:rFonts w:cs="Arial" w:ascii="Liberation Serif" w:hAnsi="Liberation Serif"/>
          <w:color w:val="424242"/>
          <w:sz w:val="24"/>
          <w:szCs w:val="24"/>
          <w:shd w:fill="FFFFFF" w:val="clear"/>
          <w:lang w:val="it-IT"/>
        </w:rPr>
        <w:t xml:space="preserve"> (90’, 1996), </w:t>
      </w:r>
      <w:r>
        <w:rPr>
          <w:rFonts w:cs="Arial" w:ascii="Liberation Serif" w:hAnsi="Liberation Serif"/>
          <w:color w:val="424242"/>
          <w:sz w:val="24"/>
          <w:szCs w:val="24"/>
          <w:shd w:fill="FFFFFF" w:val="clear"/>
          <w:lang w:val="it-IT"/>
        </w:rPr>
        <w:t>režiser</w:t>
      </w:r>
      <w:r>
        <w:rPr>
          <w:rFonts w:cs="Arial" w:ascii="Liberation Serif" w:hAnsi="Liberation Serif"/>
          <w:color w:val="424242"/>
          <w:sz w:val="24"/>
          <w:szCs w:val="24"/>
          <w:shd w:fill="FFFFFF" w:val="clear"/>
          <w:lang w:val="it-IT"/>
        </w:rPr>
        <w:t xml:space="preserve"> Enzo D’Alò, </w:t>
      </w:r>
      <w:r>
        <w:rPr>
          <w:rFonts w:cs="Arial" w:ascii="Liberation Serif" w:hAnsi="Liberation Serif"/>
          <w:color w:val="424242"/>
          <w:sz w:val="24"/>
          <w:szCs w:val="24"/>
          <w:shd w:fill="FFFFFF" w:val="clear"/>
          <w:lang w:val="it-IT"/>
        </w:rPr>
        <w:t>pripovedujeta</w:t>
      </w:r>
      <w:r>
        <w:rPr>
          <w:rFonts w:cs="Arial" w:ascii="Liberation Serif" w:hAnsi="Liberation Serif"/>
          <w:color w:val="424242"/>
          <w:sz w:val="24"/>
          <w:szCs w:val="24"/>
          <w:shd w:fill="FFFFFF" w:val="clear"/>
          <w:lang w:val="it-IT"/>
        </w:rPr>
        <w:t xml:space="preserve"> Dario Fo </w:t>
      </w:r>
      <w:r>
        <w:rPr>
          <w:rFonts w:cs="Arial" w:ascii="Liberation Serif" w:hAnsi="Liberation Serif"/>
          <w:color w:val="424242"/>
          <w:sz w:val="24"/>
          <w:szCs w:val="24"/>
          <w:shd w:fill="FFFFFF" w:val="clear"/>
          <w:lang w:val="it-IT"/>
        </w:rPr>
        <w:t>in</w:t>
      </w:r>
      <w:r>
        <w:rPr>
          <w:rFonts w:cs="Arial" w:ascii="Liberation Serif" w:hAnsi="Liberation Serif"/>
          <w:color w:val="424242"/>
          <w:sz w:val="24"/>
          <w:szCs w:val="24"/>
          <w:shd w:fill="FFFFFF" w:val="clear"/>
          <w:lang w:val="it-IT"/>
        </w:rPr>
        <w:t xml:space="preserve"> Lella Costa.</w:t>
      </w:r>
      <w:r>
        <w:rPr>
          <w:rFonts w:cs="Arial" w:ascii="Liberation Serif" w:hAnsi="Liberation Serif"/>
          <w:color w:val="424242"/>
          <w:sz w:val="24"/>
          <w:szCs w:val="24"/>
          <w:lang w:val="it-IT"/>
        </w:rPr>
        <w:br/>
      </w:r>
    </w:p>
    <w:p>
      <w:pPr>
        <w:pStyle w:val="Normal"/>
        <w:rPr>
          <w:rFonts w:ascii="Liberation Serif" w:hAnsi="Liberation Serif"/>
          <w:sz w:val="24"/>
          <w:szCs w:val="24"/>
        </w:rPr>
      </w:pPr>
      <w:r>
        <w:rPr>
          <w:rFonts w:cs="Arial" w:ascii="Liberation Serif" w:hAnsi="Liberation Serif"/>
          <w:b/>
          <w:sz w:val="24"/>
          <w:szCs w:val="24"/>
          <w:highlight w:val="cyan"/>
          <w:lang w:val="it-IT"/>
        </w:rPr>
        <w:t xml:space="preserve">Dokumentarni film </w:t>
      </w:r>
      <w:r>
        <w:rPr>
          <w:rFonts w:eastAsia="Times New Roman" w:cs="Arial" w:ascii="Liberation Serif" w:hAnsi="Liberation Serif"/>
          <w:bCs/>
          <w:i/>
          <w:kern w:val="2"/>
          <w:sz w:val="24"/>
          <w:szCs w:val="24"/>
          <w:highlight w:val="cyan"/>
          <w:lang w:val="it-IT" w:eastAsia="sl-SI"/>
        </w:rPr>
        <w:t>Un sasso nello stagno. Storia e storie di Gianni Rodar</w:t>
      </w:r>
      <w:r>
        <w:rPr>
          <w:rFonts w:eastAsia="Times New Roman" w:cs="Arial" w:ascii="Liberation Serif" w:hAnsi="Liberation Serif"/>
          <w:bCs/>
          <w:i/>
          <w:kern w:val="2"/>
          <w:sz w:val="24"/>
          <w:szCs w:val="24"/>
          <w:highlight w:val="cyan"/>
          <w:lang w:val="it-IT" w:eastAsia="sl-SI"/>
        </w:rPr>
        <w:t>i (Kamen v ribniku. Zgodovina in zgodbe o Gianniju Rodariju)</w:t>
      </w:r>
    </w:p>
    <w:p>
      <w:pPr>
        <w:pStyle w:val="Normal"/>
        <w:rPr>
          <w:rFonts w:ascii="Liberation Serif" w:hAnsi="Liberation Serif"/>
          <w:sz w:val="24"/>
          <w:szCs w:val="24"/>
        </w:rPr>
      </w:pPr>
      <w:r>
        <w:rPr>
          <w:rFonts w:eastAsia="Times New Roman" w:cs="Arial" w:ascii="Liberation Serif" w:hAnsi="Liberation Serif"/>
          <w:color w:val="000000"/>
          <w:sz w:val="24"/>
          <w:szCs w:val="24"/>
          <w:lang w:val="it-IT" w:eastAsia="sl-SI"/>
        </w:rPr>
        <w:t>režija</w:t>
      </w:r>
      <w:r>
        <w:rPr>
          <w:rFonts w:eastAsia="Times New Roman" w:cs="Arial" w:ascii="Liberation Serif" w:hAnsi="Liberation Serif"/>
          <w:color w:val="000000"/>
          <w:sz w:val="24"/>
          <w:szCs w:val="24"/>
          <w:lang w:val="it-IT" w:eastAsia="sl-SI"/>
        </w:rPr>
        <w:t xml:space="preserve">, </w:t>
      </w:r>
      <w:r>
        <w:rPr>
          <w:rFonts w:eastAsia="Times New Roman" w:cs="Arial" w:ascii="Liberation Serif" w:hAnsi="Liberation Serif"/>
          <w:color w:val="000000"/>
          <w:sz w:val="24"/>
          <w:szCs w:val="24"/>
          <w:lang w:val="it-IT" w:eastAsia="sl-SI"/>
        </w:rPr>
        <w:t xml:space="preserve">zamisel, </w:t>
      </w:r>
      <w:r>
        <w:rPr>
          <w:rFonts w:eastAsia="Times New Roman" w:cs="Arial" w:ascii="Liberation Serif" w:hAnsi="Liberation Serif"/>
          <w:bCs/>
          <w:color w:val="000000"/>
          <w:sz w:val="24"/>
          <w:szCs w:val="24"/>
          <w:lang w:val="it-IT" w:eastAsia="sl-SI"/>
        </w:rPr>
        <w:t>scenarij: Felice Cappa</w:t>
      </w:r>
    </w:p>
    <w:p>
      <w:pPr>
        <w:pStyle w:val="NormalWeb"/>
        <w:shd w:val="clear" w:color="auto" w:fill="FFFFFF"/>
        <w:spacing w:beforeAutospacing="0" w:before="0" w:afterAutospacing="0" w:after="300"/>
        <w:rPr>
          <w:rFonts w:ascii="Liberation Serif" w:hAnsi="Liberation Serif"/>
          <w:sz w:val="24"/>
          <w:szCs w:val="24"/>
        </w:rPr>
      </w:pPr>
      <w:r>
        <w:rPr>
          <w:rFonts w:cs="Arial" w:ascii="Liberation Serif" w:hAnsi="Liberation Serif"/>
          <w:bCs/>
          <w:color w:val="000000"/>
          <w:sz w:val="24"/>
          <w:szCs w:val="24"/>
          <w:lang w:val="it-IT"/>
        </w:rPr>
        <w:t xml:space="preserve">Film je nastal iz arhivskih posnetkov televizije in radia RAI, ki se navezujejo na pisanje Giannija Rodarija, pisatelja, ki je znal pripovedovati o Italiji onkraj otroškega sveta. </w:t>
      </w:r>
    </w:p>
    <w:p>
      <w:pPr>
        <w:pStyle w:val="Normal"/>
        <w:rPr>
          <w:rFonts w:ascii="Liberation Serif" w:hAnsi="Liberation Serif"/>
          <w:sz w:val="24"/>
          <w:szCs w:val="24"/>
          <w:lang w:val="it-IT"/>
        </w:rPr>
      </w:pPr>
      <w:r>
        <w:rPr>
          <w:rFonts w:ascii="Liberation Serif" w:hAnsi="Liberation Serif"/>
          <w:sz w:val="24"/>
          <w:szCs w:val="24"/>
          <w:lang w:val="it-IT"/>
        </w:rPr>
      </w:r>
    </w:p>
    <w:p>
      <w:pPr>
        <w:pStyle w:val="Normal"/>
        <w:rPr>
          <w:rFonts w:ascii="Liberation Serif" w:hAnsi="Liberation Serif"/>
          <w:sz w:val="24"/>
          <w:szCs w:val="24"/>
        </w:rPr>
      </w:pPr>
      <w:r>
        <w:rPr>
          <w:rFonts w:ascii="Liberation Serif" w:hAnsi="Liberation Serif"/>
          <w:b/>
          <w:sz w:val="24"/>
          <w:szCs w:val="24"/>
          <w:highlight w:val="cyan"/>
          <w:lang w:val="it-IT"/>
        </w:rPr>
        <w:t>Ustvarjalna delavnica</w:t>
      </w:r>
      <w:r>
        <w:rPr>
          <w:rFonts w:ascii="Liberation Serif" w:hAnsi="Liberation Serif"/>
          <w:sz w:val="24"/>
          <w:szCs w:val="24"/>
          <w:highlight w:val="cyan"/>
          <w:lang w:val="it-IT"/>
        </w:rPr>
        <w:t xml:space="preserve"> </w:t>
      </w:r>
      <w:r>
        <w:rPr>
          <w:rFonts w:ascii="Liberation Serif" w:hAnsi="Liberation Serif"/>
          <w:i/>
          <w:iCs/>
          <w:sz w:val="24"/>
          <w:szCs w:val="24"/>
          <w:highlight w:val="cyan"/>
          <w:lang w:val="it-IT"/>
        </w:rPr>
        <w:t>Na krilih fantazije, poklon Gianniju Rodariju</w:t>
      </w:r>
    </w:p>
    <w:p>
      <w:pPr>
        <w:pStyle w:val="Normal"/>
        <w:rPr>
          <w:rFonts w:ascii="Liberation Serif" w:hAnsi="Liberation Serif"/>
          <w:sz w:val="24"/>
          <w:szCs w:val="24"/>
        </w:rPr>
      </w:pPr>
      <w:r>
        <w:rPr>
          <w:rFonts w:ascii="Liberation Serif" w:hAnsi="Liberation Serif"/>
          <w:sz w:val="24"/>
          <w:szCs w:val="24"/>
          <w:lang w:val="it-IT"/>
        </w:rPr>
        <w:t xml:space="preserve">Pripravila </w:t>
      </w:r>
      <w:r>
        <w:rPr>
          <w:rFonts w:ascii="Liberation Serif" w:hAnsi="Liberation Serif"/>
          <w:sz w:val="24"/>
          <w:szCs w:val="24"/>
          <w:lang w:val="it-IT"/>
        </w:rPr>
        <w:t>Nives Zudi</w:t>
      </w:r>
      <w:r>
        <w:rPr>
          <w:rFonts w:cs="Cambria" w:ascii="Liberation Serif" w:hAnsi="Liberation Serif"/>
          <w:sz w:val="24"/>
          <w:szCs w:val="24"/>
          <w:lang w:val="it-IT"/>
        </w:rPr>
        <w:t>č</w:t>
      </w:r>
      <w:r>
        <w:rPr>
          <w:rFonts w:cs="Calibri" w:ascii="Liberation Serif" w:hAnsi="Liberation Serif"/>
          <w:sz w:val="24"/>
          <w:szCs w:val="24"/>
          <w:lang w:val="it-IT"/>
        </w:rPr>
        <w:t xml:space="preserve"> Antoni</w:t>
      </w:r>
      <w:r>
        <w:rPr>
          <w:rFonts w:cs="Cambria" w:ascii="Liberation Serif" w:hAnsi="Liberation Serif"/>
          <w:sz w:val="24"/>
          <w:szCs w:val="24"/>
          <w:lang w:val="it-IT"/>
        </w:rPr>
        <w:t>č</w:t>
      </w:r>
      <w:r>
        <w:rPr>
          <w:rFonts w:cs="Calibri" w:ascii="Liberation Serif" w:hAnsi="Liberation Serif"/>
          <w:sz w:val="24"/>
          <w:szCs w:val="24"/>
          <w:lang w:val="it-IT"/>
        </w:rPr>
        <w:t xml:space="preserve"> </w:t>
      </w:r>
      <w:r>
        <w:rPr>
          <w:rFonts w:cs="Calibri" w:ascii="Liberation Serif" w:hAnsi="Liberation Serif"/>
          <w:sz w:val="24"/>
          <w:szCs w:val="24"/>
          <w:lang w:val="it-IT"/>
        </w:rPr>
        <w:t>in</w:t>
      </w:r>
      <w:r>
        <w:rPr>
          <w:rFonts w:cs="Calibri" w:ascii="Liberation Serif" w:hAnsi="Liberation Serif"/>
          <w:sz w:val="24"/>
          <w:szCs w:val="24"/>
          <w:lang w:val="it-IT"/>
        </w:rPr>
        <w:t xml:space="preserve"> Fulvia Zudi</w:t>
      </w:r>
      <w:r>
        <w:rPr>
          <w:rFonts w:cs="Cambria" w:ascii="Liberation Serif" w:hAnsi="Liberation Serif"/>
          <w:sz w:val="24"/>
          <w:szCs w:val="24"/>
          <w:lang w:val="it-IT"/>
        </w:rPr>
        <w:t>č</w:t>
      </w:r>
    </w:p>
    <w:p>
      <w:pPr>
        <w:pStyle w:val="Normal"/>
        <w:rPr>
          <w:rFonts w:ascii="Liberation Serif" w:hAnsi="Liberation Serif"/>
          <w:sz w:val="24"/>
          <w:szCs w:val="24"/>
          <w:lang w:val="it-IT"/>
        </w:rPr>
      </w:pPr>
      <w:r>
        <w:rPr>
          <w:rFonts w:ascii="Liberation Serif" w:hAnsi="Liberation Serif"/>
          <w:sz w:val="24"/>
          <w:szCs w:val="24"/>
          <w:lang w:val="it-IT"/>
        </w:rPr>
      </w:r>
    </w:p>
    <w:p>
      <w:pPr>
        <w:pStyle w:val="Normal"/>
        <w:rPr>
          <w:rFonts w:ascii="Liberation Serif" w:hAnsi="Liberation Serif"/>
          <w:sz w:val="24"/>
          <w:szCs w:val="24"/>
        </w:rPr>
      </w:pPr>
      <w:r>
        <w:rPr>
          <w:rFonts w:ascii="Liberation Serif" w:hAnsi="Liberation Serif"/>
          <w:b/>
          <w:sz w:val="24"/>
          <w:szCs w:val="24"/>
          <w:highlight w:val="cyan"/>
          <w:lang w:val="it-IT"/>
        </w:rPr>
        <w:t>Recital študentov doktorskega študija italijanistike</w:t>
      </w:r>
      <w:r>
        <w:rPr>
          <w:rFonts w:ascii="Liberation Serif" w:hAnsi="Liberation Serif"/>
          <w:b/>
          <w:sz w:val="24"/>
          <w:szCs w:val="24"/>
          <w:highlight w:val="cyan"/>
          <w:lang w:val="it-IT"/>
        </w:rPr>
        <w:t xml:space="preserve"> </w:t>
      </w:r>
      <w:r>
        <w:rPr>
          <w:rFonts w:ascii="Liberation Serif" w:hAnsi="Liberation Serif"/>
          <w:b w:val="false"/>
          <w:bCs w:val="false"/>
          <w:i/>
          <w:sz w:val="24"/>
          <w:szCs w:val="24"/>
          <w:highlight w:val="cyan"/>
          <w:lang w:val="it-IT"/>
        </w:rPr>
        <w:t>Na krilih fantazije, poklon Gianniju Rodariju</w:t>
      </w:r>
    </w:p>
    <w:p>
      <w:pPr>
        <w:pStyle w:val="Normal"/>
        <w:rPr>
          <w:rFonts w:ascii="Liberation Serif" w:hAnsi="Liberation Serif"/>
          <w:sz w:val="24"/>
          <w:szCs w:val="24"/>
        </w:rPr>
      </w:pPr>
      <w:r>
        <w:rPr>
          <w:rFonts w:cs="Cambria" w:ascii="Liberation Serif" w:hAnsi="Liberation Serif"/>
          <w:sz w:val="24"/>
          <w:szCs w:val="24"/>
          <w:lang w:val="it-IT"/>
        </w:rPr>
        <w:t xml:space="preserve">Pripravila </w:t>
      </w:r>
      <w:r>
        <w:rPr>
          <w:rFonts w:cs="Cambria" w:ascii="Liberation Serif" w:hAnsi="Liberation Serif"/>
          <w:sz w:val="24"/>
          <w:szCs w:val="24"/>
          <w:lang w:val="it-IT"/>
        </w:rPr>
        <w:t>Nives Zudič</w:t>
      </w:r>
      <w:r>
        <w:rPr>
          <w:rFonts w:cs="Calibri" w:ascii="Liberation Serif" w:hAnsi="Liberation Serif"/>
          <w:sz w:val="24"/>
          <w:szCs w:val="24"/>
          <w:lang w:val="it-IT"/>
        </w:rPr>
        <w:t xml:space="preserve"> Antoni</w:t>
      </w:r>
      <w:r>
        <w:rPr>
          <w:rFonts w:cs="Cambria" w:ascii="Liberation Serif" w:hAnsi="Liberation Serif"/>
          <w:sz w:val="24"/>
          <w:szCs w:val="24"/>
          <w:lang w:val="it-IT"/>
        </w:rPr>
        <w:t>č</w:t>
      </w:r>
      <w:r>
        <w:rPr>
          <w:rFonts w:cs="Calibri" w:ascii="Liberation Serif" w:hAnsi="Liberation Serif"/>
          <w:sz w:val="24"/>
          <w:szCs w:val="24"/>
          <w:lang w:val="it-IT"/>
        </w:rPr>
        <w:t xml:space="preserve"> </w:t>
      </w:r>
      <w:r>
        <w:rPr>
          <w:rFonts w:cs="Calibri" w:ascii="Liberation Serif" w:hAnsi="Liberation Serif"/>
          <w:sz w:val="24"/>
          <w:szCs w:val="24"/>
          <w:lang w:val="it-IT"/>
        </w:rPr>
        <w:t xml:space="preserve">in </w:t>
      </w:r>
      <w:r>
        <w:rPr>
          <w:rFonts w:cs="Cambria" w:ascii="Liberation Serif" w:hAnsi="Liberation Serif"/>
          <w:sz w:val="24"/>
          <w:szCs w:val="24"/>
          <w:lang w:val="it-IT"/>
        </w:rPr>
        <w:t>Jessica Acquavita</w:t>
      </w:r>
    </w:p>
    <w:p>
      <w:pPr>
        <w:pStyle w:val="Normal"/>
        <w:rPr>
          <w:rFonts w:ascii="Liberation Serif" w:hAnsi="Liberation Serif"/>
          <w:b/>
          <w:b/>
          <w:sz w:val="24"/>
          <w:szCs w:val="24"/>
          <w:highlight w:val="cyan"/>
          <w:lang w:val="it-IT"/>
        </w:rPr>
      </w:pPr>
      <w:r>
        <w:rPr>
          <w:rFonts w:ascii="Liberation Serif" w:hAnsi="Liberation Serif"/>
          <w:b/>
          <w:sz w:val="24"/>
          <w:szCs w:val="24"/>
          <w:highlight w:val="cyan"/>
          <w:lang w:val="it-IT"/>
        </w:rPr>
      </w:r>
    </w:p>
    <w:p>
      <w:pPr>
        <w:pStyle w:val="Normal"/>
        <w:rPr>
          <w:rFonts w:ascii="Liberation Serif" w:hAnsi="Liberation Serif"/>
          <w:sz w:val="24"/>
          <w:szCs w:val="24"/>
        </w:rPr>
      </w:pPr>
      <w:r>
        <w:rPr>
          <w:rFonts w:ascii="Liberation Serif" w:hAnsi="Liberation Serif"/>
          <w:b/>
          <w:sz w:val="24"/>
          <w:szCs w:val="24"/>
          <w:highlight w:val="cyan"/>
          <w:lang w:val="it-IT"/>
        </w:rPr>
        <w:t xml:space="preserve">Ekskurzija po krajih </w:t>
      </w:r>
      <w:r>
        <w:rPr>
          <w:rFonts w:ascii="Liberation Serif" w:hAnsi="Liberation Serif"/>
          <w:b/>
          <w:sz w:val="24"/>
          <w:szCs w:val="24"/>
          <w:highlight w:val="cyan"/>
          <w:lang w:val="it-IT"/>
        </w:rPr>
        <w:t>Gianni</w:t>
      </w:r>
      <w:r>
        <w:rPr>
          <w:rFonts w:ascii="Liberation Serif" w:hAnsi="Liberation Serif"/>
          <w:b/>
          <w:sz w:val="24"/>
          <w:szCs w:val="24"/>
          <w:highlight w:val="cyan"/>
          <w:lang w:val="it-IT"/>
        </w:rPr>
        <w:t xml:space="preserve">ja </w:t>
      </w:r>
      <w:r>
        <w:rPr>
          <w:rFonts w:ascii="Liberation Serif" w:hAnsi="Liberation Serif"/>
          <w:b/>
          <w:sz w:val="24"/>
          <w:szCs w:val="24"/>
          <w:highlight w:val="cyan"/>
          <w:lang w:val="it-IT"/>
        </w:rPr>
        <w:t>Rodari</w:t>
      </w:r>
      <w:r>
        <w:rPr>
          <w:rFonts w:ascii="Liberation Serif" w:hAnsi="Liberation Serif"/>
          <w:b/>
          <w:sz w:val="24"/>
          <w:szCs w:val="24"/>
          <w:highlight w:val="cyan"/>
          <w:lang w:val="it-IT"/>
        </w:rPr>
        <w:t>ja</w:t>
      </w:r>
    </w:p>
    <w:p>
      <w:pPr>
        <w:pStyle w:val="Normal"/>
        <w:rPr>
          <w:rFonts w:ascii="Liberation Serif" w:hAnsi="Liberation Serif"/>
          <w:sz w:val="24"/>
          <w:szCs w:val="24"/>
        </w:rPr>
      </w:pPr>
      <w:r>
        <w:rPr>
          <w:rFonts w:ascii="Liberation Serif" w:hAnsi="Liberation Serif"/>
          <w:sz w:val="24"/>
          <w:szCs w:val="24"/>
          <w:lang w:val="it-IT"/>
        </w:rPr>
        <w:t xml:space="preserve">Obisk rojstnega kraja Giannija Rodarija: </w:t>
      </w:r>
      <w:r>
        <w:rPr>
          <w:rFonts w:eastAsia="Times New Roman" w:cs="Times New Roman" w:ascii="Liberation Serif" w:hAnsi="Liberation Serif"/>
          <w:sz w:val="24"/>
          <w:szCs w:val="24"/>
          <w:lang w:val="it-IT" w:eastAsia="sl-SI"/>
        </w:rPr>
        <w:t xml:space="preserve">Omegna </w:t>
      </w:r>
      <w:r>
        <w:rPr>
          <w:rFonts w:eastAsia="Times New Roman" w:cs="Times New Roman" w:ascii="Liberation Serif" w:hAnsi="Liberation Serif"/>
          <w:sz w:val="24"/>
          <w:szCs w:val="24"/>
          <w:lang w:val="it-IT" w:eastAsia="sl-SI"/>
        </w:rPr>
        <w:t>in Parka fantazije Gianni Rodari (</w:t>
      </w:r>
      <w:r>
        <w:rPr>
          <w:rFonts w:eastAsia="Times New Roman" w:cs="Times New Roman" w:ascii="Liberation Serif" w:hAnsi="Liberation Serif"/>
          <w:sz w:val="24"/>
          <w:szCs w:val="24"/>
          <w:lang w:val="it-IT" w:eastAsia="sl-SI"/>
        </w:rPr>
        <w:t>Parco della Fantasia Gianni Rodari</w:t>
      </w:r>
      <w:r>
        <w:rPr>
          <w:rFonts w:eastAsia="Times New Roman" w:cs="Times New Roman" w:ascii="Liberation Serif" w:hAnsi="Liberation Serif"/>
          <w:sz w:val="24"/>
          <w:szCs w:val="24"/>
          <w:lang w:val="it-IT" w:eastAsia="sl-SI"/>
        </w:rPr>
        <w:t>)</w:t>
      </w:r>
    </w:p>
    <w:p>
      <w:pPr>
        <w:pStyle w:val="Normal"/>
        <w:spacing w:lineRule="auto" w:line="240" w:beforeAutospacing="1" w:afterAutospacing="1"/>
        <w:rPr>
          <w:rFonts w:ascii="Liberation Serif" w:hAnsi="Liberation Serif"/>
          <w:sz w:val="24"/>
          <w:szCs w:val="24"/>
        </w:rPr>
      </w:pPr>
      <w:r>
        <w:rPr>
          <w:rFonts w:eastAsia="Times New Roman" w:cs="Times New Roman" w:ascii="Liberation Serif" w:hAnsi="Liberation Serif"/>
          <w:sz w:val="24"/>
          <w:szCs w:val="24"/>
          <w:lang w:val="it-IT" w:eastAsia="sl-SI"/>
        </w:rPr>
        <w:t xml:space="preserve">in </w:t>
      </w:r>
      <w:r>
        <w:rPr>
          <w:rFonts w:ascii="Liberation Serif" w:hAnsi="Liberation Serif"/>
          <w:sz w:val="24"/>
          <w:szCs w:val="24"/>
          <w:lang w:val="it-IT"/>
        </w:rPr>
        <w:t>FESTIVAL</w:t>
      </w:r>
      <w:r>
        <w:rPr>
          <w:rFonts w:ascii="Liberation Serif" w:hAnsi="Liberation Serif"/>
          <w:sz w:val="24"/>
          <w:szCs w:val="24"/>
          <w:lang w:val="it-IT"/>
        </w:rPr>
        <w:t xml:space="preserve">A MLADINSKE KNJIŽEVNOSTI </w:t>
      </w:r>
      <w:r>
        <w:rPr>
          <w:rFonts w:ascii="Liberation Serif" w:hAnsi="Liberation Serif"/>
          <w:sz w:val="24"/>
          <w:szCs w:val="24"/>
          <w:lang w:val="it-IT"/>
        </w:rPr>
        <w:t>(</w:t>
      </w:r>
      <w:r>
        <w:rPr>
          <w:rFonts w:ascii="Liberation Serif" w:hAnsi="Liberation Serif"/>
          <w:sz w:val="24"/>
          <w:szCs w:val="24"/>
          <w:lang w:val="it-IT"/>
        </w:rPr>
        <w:t>od</w:t>
      </w:r>
      <w:r>
        <w:rPr>
          <w:rFonts w:ascii="Liberation Serif" w:hAnsi="Liberation Serif"/>
          <w:sz w:val="24"/>
          <w:szCs w:val="24"/>
          <w:lang w:val="it-IT"/>
        </w:rPr>
        <w:t xml:space="preserve"> 12. </w:t>
      </w:r>
      <w:r>
        <w:rPr>
          <w:rFonts w:ascii="Liberation Serif" w:hAnsi="Liberation Serif"/>
          <w:sz w:val="24"/>
          <w:szCs w:val="24"/>
          <w:lang w:val="it-IT"/>
        </w:rPr>
        <w:t>do</w:t>
      </w:r>
      <w:r>
        <w:rPr>
          <w:rFonts w:ascii="Liberation Serif" w:hAnsi="Liberation Serif"/>
          <w:sz w:val="24"/>
          <w:szCs w:val="24"/>
          <w:lang w:val="it-IT"/>
        </w:rPr>
        <w:t xml:space="preserve"> 23. </w:t>
      </w:r>
      <w:r>
        <w:rPr>
          <w:rFonts w:ascii="Liberation Serif" w:hAnsi="Liberation Serif"/>
          <w:sz w:val="24"/>
          <w:szCs w:val="24"/>
          <w:lang w:val="it-IT"/>
        </w:rPr>
        <w:t>oktobra</w:t>
      </w:r>
      <w:r>
        <w:rPr>
          <w:rFonts w:ascii="Liberation Serif" w:hAnsi="Liberation Serif"/>
          <w:sz w:val="24"/>
          <w:szCs w:val="24"/>
          <w:lang w:val="it-IT"/>
        </w:rPr>
        <w:t xml:space="preserve"> 2020; </w:t>
      </w:r>
      <w:r>
        <w:rPr>
          <w:rFonts w:ascii="Liberation Serif" w:hAnsi="Liberation Serif"/>
          <w:sz w:val="24"/>
          <w:szCs w:val="24"/>
          <w:lang w:val="it-IT"/>
        </w:rPr>
        <w:t xml:space="preserve">zaradi trenutne epidemije je lahko prestavljen na pomlad </w:t>
      </w:r>
      <w:r>
        <w:rPr>
          <w:rFonts w:ascii="Liberation Serif" w:hAnsi="Liberation Serif"/>
          <w:sz w:val="24"/>
          <w:szCs w:val="24"/>
          <w:lang w:val="it-IT"/>
        </w:rPr>
        <w:t>2021)</w:t>
      </w:r>
      <w:r>
        <w:rPr>
          <w:rFonts w:cs="Calibri" w:ascii="Liberation Serif" w:hAnsi="Liberation Serif"/>
          <w:sz w:val="24"/>
          <w:szCs w:val="24"/>
          <w:lang w:val="it-IT"/>
        </w:rPr>
        <w:t xml:space="preserve"> </w:t>
      </w:r>
    </w:p>
    <w:p>
      <w:pPr>
        <w:pStyle w:val="Normal"/>
        <w:spacing w:lineRule="auto" w:line="240" w:beforeAutospacing="1" w:afterAutospacing="1"/>
        <w:rPr>
          <w:rFonts w:ascii="Liberation Serif" w:hAnsi="Liberation Serif" w:cs="Calibri"/>
          <w:sz w:val="24"/>
          <w:szCs w:val="24"/>
          <w:lang w:val="it-IT"/>
        </w:rPr>
      </w:pPr>
      <w:r>
        <w:rPr>
          <w:rFonts w:cs="Calibri" w:ascii="Liberation Serif" w:hAnsi="Liberation Serif"/>
          <w:sz w:val="24"/>
          <w:szCs w:val="24"/>
          <w:lang w:val="it-IT"/>
        </w:rPr>
      </w:r>
    </w:p>
    <w:p>
      <w:pPr>
        <w:pStyle w:val="Normal"/>
        <w:spacing w:lineRule="auto" w:line="240" w:beforeAutospacing="1" w:afterAutospacing="1"/>
        <w:rPr>
          <w:rFonts w:ascii="Liberation Serif" w:hAnsi="Liberation Serif" w:cs="Calibri"/>
          <w:sz w:val="24"/>
          <w:szCs w:val="24"/>
          <w:lang w:val="it-IT"/>
        </w:rPr>
      </w:pPr>
      <w:r>
        <w:rPr>
          <w:rFonts w:cs="Calibri" w:ascii="Liberation Serif" w:hAnsi="Liberation Serif"/>
          <w:sz w:val="24"/>
          <w:szCs w:val="24"/>
          <w:lang w:val="it-IT"/>
        </w:rPr>
        <w:t xml:space="preserve">Organizator vseh prireditev je Oddelek za italijanistiko Fakultete za humanistične študije Univerze na Primorskem, v sodelovanju z Generalnega konzulata Republike Italije v Kopru, Samoupravno skupnostjo italijanske narodnosti Piran in Skupnostjo Italijanov Giuseppe Tartini Piran. </w:t>
      </w:r>
    </w:p>
    <w:p>
      <w:pPr>
        <w:pStyle w:val="Normal"/>
        <w:spacing w:lineRule="auto" w:line="240" w:beforeAutospacing="1" w:afterAutospacing="1"/>
        <w:rPr>
          <w:rFonts w:ascii="Liberation Serif" w:hAnsi="Liberation Serif" w:cs="Calibri"/>
          <w:sz w:val="24"/>
          <w:szCs w:val="24"/>
          <w:lang w:val="it-IT"/>
        </w:rPr>
      </w:pPr>
      <w:r>
        <w:rPr>
          <w:rFonts w:cs="Calibri" w:ascii="Liberation Serif" w:hAnsi="Liberation Serif"/>
          <w:sz w:val="24"/>
          <w:szCs w:val="24"/>
          <w:lang w:val="it-IT"/>
        </w:rPr>
      </w:r>
    </w:p>
    <w:p>
      <w:pPr>
        <w:pStyle w:val="Normal"/>
        <w:spacing w:before="0" w:after="160"/>
        <w:rPr>
          <w:rFonts w:cs="Arial"/>
          <w:highlight w:val="white"/>
          <w:lang w:val="it-IT"/>
        </w:rPr>
      </w:pPr>
      <w:r>
        <w:rPr>
          <w:rFonts w:ascii="Liberation Serif" w:hAnsi="Liberation Serif"/>
          <w:sz w:val="24"/>
          <w:szCs w:val="24"/>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ucida Bright">
    <w:charset w:val="ee"/>
    <w:family w:val="roman"/>
    <w:pitch w:val="variable"/>
  </w:font>
  <w:font w:name="Liberation Sans">
    <w:altName w:val="Arial"/>
    <w:charset w:val="ee"/>
    <w:family w:val="swiss"/>
    <w:pitch w:val="variable"/>
  </w:font>
  <w:font w:name="Times New Roman">
    <w:charset w:val="ee"/>
    <w:family w:val="roman"/>
    <w:pitch w:val="variable"/>
  </w:font>
  <w:font w:name="Liberation Serif">
    <w:altName w:val="Times New Roman"/>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sl-S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l-SI"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sl-SI"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ff5d93"/>
    <w:rPr>
      <w:color w:val="0563C1" w:themeColor="hyperlink"/>
      <w:u w:val="single"/>
    </w:rPr>
  </w:style>
  <w:style w:type="character" w:styleId="ListLabel1">
    <w:name w:val="ListLabel 1"/>
    <w:qFormat/>
    <w:rPr>
      <w:rFonts w:ascii="Lucida Bright" w:hAnsi="Lucida Bright" w:eastAsia="Times New Roman" w:cs="Arial"/>
      <w:lang w:val="it-IT" w:eastAsia="sl-SI"/>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semiHidden/>
    <w:unhideWhenUsed/>
    <w:qFormat/>
    <w:rsid w:val="00954728"/>
    <w:pPr>
      <w:spacing w:lineRule="auto" w:line="240" w:beforeAutospacing="1" w:afterAutospacing="1"/>
    </w:pPr>
    <w:rPr>
      <w:rFonts w:ascii="Times New Roman" w:hAnsi="Times New Roman" w:eastAsia="Times New Roman" w:cs="Times New Roman"/>
      <w:sz w:val="24"/>
      <w:szCs w:val="24"/>
      <w:lang w:eastAsia="sl-SI"/>
    </w:rPr>
  </w:style>
  <w:style w:type="numbering" w:styleId="NoList" w:default="1">
    <w:name w:val="No List"/>
    <w:uiPriority w:val="99"/>
    <w:semiHidden/>
    <w:unhideWhenUsed/>
    <w:qFormat/>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enitoridemocratici.it/un-po-di-storia/"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Application>LibreOffice/6.1.3.2$Windows_x86 LibreOffice_project/86daf60bf00efa86ad547e59e09d6bb77c699acb</Application>
  <Pages>2</Pages>
  <Words>510</Words>
  <Characters>3204</Characters>
  <CharactersWithSpaces>3710</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2020-03-22T10:27:00Z</dcterms:created>
  <dc:creator>user</dc:creator>
  <dc:description/>
  <dc:language>en-US</dc:language>
  <cp:lastModifiedBy/>
  <cp:lastPrinted>2020-03-22T15:07:00Z</cp:lastPrinted>
  <dcterms:modified xsi:type="dcterms:W3CDTF">2020-05-02T17:00:53Z</dcterms:modified>
  <cp:revision>56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